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 xml:space="preserve">2. </w:t>
      </w:r>
      <w:r>
        <w:rPr>
          <w:rFonts w:ascii="Lato medium" w:hAnsi="Lato medium"/>
          <w:sz w:val="40"/>
          <w:szCs w:val="40"/>
        </w:rPr>
        <w:t>Europske regij</w:t>
      </w:r>
      <w:r>
        <w:rPr>
          <w:rFonts w:ascii="Lato medium" w:hAnsi="Lato medium"/>
          <w:sz w:val="40"/>
          <w:szCs w:val="40"/>
        </w:rPr>
        <w:t>e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>Regije i regionalizacij</w:t>
      </w:r>
      <w:r>
        <w:rPr>
          <w:rFonts w:ascii="Lato medium" w:hAnsi="Lato medium"/>
          <w:sz w:val="36"/>
          <w:szCs w:val="36"/>
        </w:rPr>
        <w:t>a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Geografske regije su dijelovi nekoga većeg prostora koji se izdvajaju na osnovi skupa sličnih obilježja.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Regionalizacija je postupak podjele nekog područja na veći broj regija.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Neke države mogu imati izrazito prijelazna obilježja.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I</w:t>
      </w:r>
      <w:r>
        <w:rPr>
          <w:rFonts w:ascii="Lato medium" w:hAnsi="Lato medium"/>
          <w:sz w:val="30"/>
          <w:szCs w:val="30"/>
        </w:rPr>
        <w:t xml:space="preserve">zdvajamo Srednju, Južnu, Jugoistočnu, Zapadnu, Sjevernu i Istočnu Europu. </w:t>
      </w:r>
    </w:p>
    <w:p>
      <w:pPr>
        <w:pStyle w:val="Normal"/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0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Srednja Europa </w:t>
      </w:r>
    </w:p>
    <w:p>
      <w:pPr>
        <w:pStyle w:val="Normal"/>
        <w:spacing w:before="0" w:after="0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Srednja Europa ima središnju ulogu u povezivanju svih ostalih regija.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 </w:t>
      </w:r>
      <w:r>
        <w:rPr>
          <w:rFonts w:ascii="Lato medium" w:hAnsi="Lato medium"/>
          <w:sz w:val="30"/>
          <w:szCs w:val="30"/>
        </w:rPr>
        <w:t>Srednjoeuropske države su Njemačka, Poljska, Češka, Slovačka, Švicarska, Lihtenštajn, Austrija, Slovenija, Mađarska i Hrvatska.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0"/>
        <w:ind w:left="380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 </w:t>
      </w:r>
      <w:r>
        <w:rPr>
          <w:rFonts w:ascii="Lato medium" w:hAnsi="Lato medium"/>
          <w:sz w:val="36"/>
          <w:szCs w:val="36"/>
        </w:rPr>
        <w:t xml:space="preserve">Južna Europa </w:t>
      </w:r>
    </w:p>
    <w:p>
      <w:pPr>
        <w:pStyle w:val="Normal"/>
        <w:widowControl/>
        <w:bidi w:val="0"/>
        <w:spacing w:lineRule="auto" w:line="276" w:before="0" w:after="0"/>
        <w:ind w:left="0" w:right="0" w:hanging="34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       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Južnu Europu ubrajamo Portugal, Španjolsku, Andoru, Italiju, San Marino, Vatikan, Maltu, Albaniju i Grčku.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To je turistički najvažnija europska regija. 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Jugoistočna Europa 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Jugoistočna Europa u kojoj su Bosna i Hercegovina, Srbija, Crna Gora, Kosovo, Sjeverna Makedonija, Rumunjska i Bugarska.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Regijom prolaze glavni prometni pravci koji povezuju Europu s Jugozapadnom Azijom.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Zapadna Europa 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Zapadnu Europu ubrajamo Ujedinjeno Kraljevstvo, Irsku, Francusku, Belgiju, Nizozemsku, Luksemburg </w:t>
      </w:r>
      <w:r>
        <w:rPr>
          <w:rFonts w:ascii="Lato medium" w:hAnsi="Lato medium"/>
          <w:sz w:val="30"/>
          <w:szCs w:val="30"/>
        </w:rPr>
        <w:t>i Monako.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To je najgušće naseljena europska regija.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I danas su države te regije visokorazvijene. 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Sjeverna Europa 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Sjeverna Europa je najslabije naseljena regija.</w:t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Sjevernu Europu ubrajaju se Island, Norveška, Danska, Švedska, Finska, Estonija, Latvija i Litva. 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Istočna Europa 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7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Istočnu Europu čine Bjelorusija, Ukrajina, Moldavija i europski dio Ruske Federacije. </w:t>
      </w:r>
    </w:p>
    <w:p>
      <w:pPr>
        <w:pStyle w:val="Normal"/>
        <w:widowControl/>
        <w:numPr>
          <w:ilvl w:val="0"/>
          <w:numId w:val="7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Istočna Europa čini oko polovice ukupne površine Europe.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0"/>
        <w:ind w:left="720" w:hanging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LibreOffice/7.0.1.2$Windows_X86_64 LibreOffice_project/7cbcfc562f6eb6708b5ff7d7397325de9e764452</Application>
  <Pages>2</Pages>
  <Words>218</Words>
  <Characters>1311</Characters>
  <CharactersWithSpaces>1507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2021-08-03T11:03:52Z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